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F2C7" w14:textId="713D3EF3" w:rsidR="00F81619" w:rsidRDefault="00D71094" w:rsidP="00C77D87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AU"/>
        </w:rPr>
        <w:t>202</w:t>
      </w:r>
      <w:r w:rsidR="00FC7EB8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4</w:t>
      </w:r>
      <w:r w:rsidR="00C13775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8065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AGM </w:t>
      </w:r>
      <w:r w:rsidR="00C13775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Notice of Motion Form</w:t>
      </w:r>
    </w:p>
    <w:p w14:paraId="4ABE82CF" w14:textId="77777777" w:rsidR="008065D1" w:rsidRPr="00C53E84" w:rsidRDefault="008065D1" w:rsidP="00C77D87">
      <w:pPr>
        <w:jc w:val="center"/>
        <w:rPr>
          <w:rFonts w:ascii="Arial" w:eastAsia="Times New Roman" w:hAnsi="Arial" w:cs="Arial"/>
          <w:b/>
          <w:bCs/>
          <w:sz w:val="10"/>
          <w:szCs w:val="10"/>
          <w:lang w:eastAsia="en-AU"/>
        </w:rPr>
      </w:pPr>
    </w:p>
    <w:p w14:paraId="39D445C2" w14:textId="343FE9B5" w:rsidR="00302089" w:rsidRDefault="00C13775" w:rsidP="008E1C10">
      <w:pPr>
        <w:pStyle w:val="NormalWeb"/>
        <w:contextualSpacing/>
        <w:rPr>
          <w:rFonts w:ascii="Arial" w:eastAsia="Times New Roman" w:hAnsi="Arial" w:cs="Arial"/>
          <w:sz w:val="20"/>
          <w:szCs w:val="20"/>
        </w:rPr>
      </w:pPr>
      <w:r w:rsidRPr="00C13775">
        <w:rPr>
          <w:rFonts w:ascii="Arial" w:eastAsia="Times New Roman" w:hAnsi="Arial" w:cs="Arial"/>
          <w:sz w:val="20"/>
          <w:szCs w:val="20"/>
        </w:rPr>
        <w:t xml:space="preserve">In accordance with the </w:t>
      </w:r>
      <w:r w:rsidR="00D71094">
        <w:rPr>
          <w:rFonts w:ascii="Arial" w:eastAsia="Times New Roman" w:hAnsi="Arial" w:cs="Arial"/>
          <w:sz w:val="20"/>
          <w:szCs w:val="20"/>
        </w:rPr>
        <w:t>202</w:t>
      </w:r>
      <w:r w:rsidR="00FC7EB8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AGM Notice of Meeting</w:t>
      </w:r>
      <w:r w:rsidR="006C5957">
        <w:rPr>
          <w:rFonts w:ascii="Arial" w:eastAsia="Times New Roman" w:hAnsi="Arial" w:cs="Arial"/>
          <w:sz w:val="20"/>
          <w:szCs w:val="20"/>
        </w:rPr>
        <w:t xml:space="preserve"> including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56930">
        <w:rPr>
          <w:rFonts w:ascii="Arial" w:eastAsia="Times New Roman" w:hAnsi="Arial" w:cs="Arial"/>
          <w:sz w:val="20"/>
          <w:szCs w:val="20"/>
        </w:rPr>
        <w:t>S</w:t>
      </w:r>
      <w:r w:rsidR="00430B19">
        <w:rPr>
          <w:rFonts w:ascii="Arial" w:eastAsia="Times New Roman" w:hAnsi="Arial" w:cs="Arial"/>
          <w:sz w:val="20"/>
          <w:szCs w:val="20"/>
        </w:rPr>
        <w:t xml:space="preserve">ection </w:t>
      </w:r>
      <w:r w:rsidR="00AC1044">
        <w:rPr>
          <w:rFonts w:ascii="Arial" w:eastAsia="Times New Roman" w:hAnsi="Arial" w:cs="Arial"/>
          <w:sz w:val="20"/>
          <w:szCs w:val="20"/>
        </w:rPr>
        <w:t>26</w:t>
      </w:r>
      <w:r w:rsidR="009A3CB9">
        <w:rPr>
          <w:rFonts w:ascii="Arial" w:eastAsia="Times New Roman" w:hAnsi="Arial" w:cs="Arial"/>
          <w:sz w:val="20"/>
          <w:szCs w:val="20"/>
        </w:rPr>
        <w:t xml:space="preserve"> (</w:t>
      </w:r>
      <w:r w:rsidR="00EA142A">
        <w:rPr>
          <w:rFonts w:ascii="Arial" w:eastAsia="Times New Roman" w:hAnsi="Arial" w:cs="Arial"/>
          <w:sz w:val="20"/>
          <w:szCs w:val="20"/>
        </w:rPr>
        <w:t>Business at Annual General Meeting</w:t>
      </w:r>
      <w:r w:rsidR="009A3CB9">
        <w:rPr>
          <w:rFonts w:ascii="Arial" w:eastAsia="Times New Roman" w:hAnsi="Arial" w:cs="Arial"/>
          <w:sz w:val="20"/>
          <w:szCs w:val="20"/>
        </w:rPr>
        <w:t>)</w:t>
      </w:r>
      <w:r w:rsidR="00B47C9F">
        <w:rPr>
          <w:rFonts w:ascii="Arial" w:eastAsia="Times New Roman" w:hAnsi="Arial" w:cs="Arial"/>
          <w:sz w:val="20"/>
          <w:szCs w:val="20"/>
        </w:rPr>
        <w:t xml:space="preserve"> and </w:t>
      </w:r>
      <w:r w:rsidR="00AC1044">
        <w:rPr>
          <w:rFonts w:ascii="Arial" w:eastAsia="Times New Roman" w:hAnsi="Arial" w:cs="Arial"/>
          <w:sz w:val="20"/>
          <w:szCs w:val="20"/>
        </w:rPr>
        <w:t>27</w:t>
      </w:r>
      <w:r w:rsidR="009A3CB9">
        <w:rPr>
          <w:rFonts w:ascii="Arial" w:eastAsia="Times New Roman" w:hAnsi="Arial" w:cs="Arial"/>
          <w:sz w:val="20"/>
          <w:szCs w:val="20"/>
        </w:rPr>
        <w:t xml:space="preserve"> (Notices of Motion)</w:t>
      </w:r>
      <w:r w:rsidR="00CA7D05">
        <w:rPr>
          <w:rFonts w:ascii="Arial" w:eastAsia="Times New Roman" w:hAnsi="Arial" w:cs="Arial"/>
          <w:sz w:val="20"/>
          <w:szCs w:val="20"/>
        </w:rPr>
        <w:t xml:space="preserve"> </w:t>
      </w:r>
      <w:r w:rsidR="009A3CB9">
        <w:rPr>
          <w:rFonts w:ascii="Arial" w:eastAsia="Times New Roman" w:hAnsi="Arial" w:cs="Arial"/>
          <w:sz w:val="20"/>
          <w:szCs w:val="20"/>
        </w:rPr>
        <w:t>of</w:t>
      </w:r>
      <w:r w:rsidR="00302089">
        <w:rPr>
          <w:rFonts w:ascii="Arial" w:eastAsia="Times New Roman" w:hAnsi="Arial" w:cs="Arial"/>
          <w:sz w:val="20"/>
          <w:szCs w:val="20"/>
        </w:rPr>
        <w:t xml:space="preserve"> the </w:t>
      </w:r>
      <w:r w:rsidR="00AC1044">
        <w:rPr>
          <w:rFonts w:ascii="Arial" w:eastAsia="Times New Roman" w:hAnsi="Arial" w:cs="Arial"/>
          <w:sz w:val="20"/>
          <w:szCs w:val="20"/>
        </w:rPr>
        <w:t xml:space="preserve">Badminton Australia (BA) </w:t>
      </w:r>
      <w:r w:rsidR="00302089">
        <w:rPr>
          <w:rFonts w:ascii="Arial" w:eastAsia="Times New Roman" w:hAnsi="Arial" w:cs="Arial"/>
          <w:sz w:val="20"/>
          <w:szCs w:val="20"/>
        </w:rPr>
        <w:t>Constitution</w:t>
      </w:r>
      <w:r w:rsidR="003051F5">
        <w:rPr>
          <w:rFonts w:ascii="Arial" w:eastAsia="Times New Roman" w:hAnsi="Arial" w:cs="Arial"/>
          <w:sz w:val="20"/>
          <w:szCs w:val="20"/>
        </w:rPr>
        <w:t>,</w:t>
      </w:r>
      <w:r w:rsidR="00302089">
        <w:rPr>
          <w:rFonts w:ascii="Arial" w:eastAsia="Times New Roman" w:hAnsi="Arial" w:cs="Arial"/>
          <w:sz w:val="20"/>
          <w:szCs w:val="20"/>
        </w:rPr>
        <w:t xml:space="preserve"> shall apply</w:t>
      </w:r>
      <w:r w:rsidR="00856930">
        <w:rPr>
          <w:rFonts w:ascii="Arial" w:eastAsia="Times New Roman" w:hAnsi="Arial" w:cs="Arial"/>
          <w:sz w:val="20"/>
          <w:szCs w:val="20"/>
        </w:rPr>
        <w:t xml:space="preserve"> to information </w:t>
      </w:r>
      <w:r w:rsidR="0087074F">
        <w:rPr>
          <w:rFonts w:ascii="Arial" w:eastAsia="Times New Roman" w:hAnsi="Arial" w:cs="Arial"/>
          <w:sz w:val="20"/>
          <w:szCs w:val="20"/>
        </w:rPr>
        <w:t>provided</w:t>
      </w:r>
      <w:r w:rsidR="00856930">
        <w:rPr>
          <w:rFonts w:ascii="Arial" w:eastAsia="Times New Roman" w:hAnsi="Arial" w:cs="Arial"/>
          <w:sz w:val="20"/>
          <w:szCs w:val="20"/>
        </w:rPr>
        <w:t xml:space="preserve"> in this form</w:t>
      </w:r>
      <w:r w:rsidR="009A3CB9">
        <w:rPr>
          <w:rFonts w:ascii="Arial" w:eastAsia="Times New Roman" w:hAnsi="Arial" w:cs="Arial"/>
          <w:sz w:val="20"/>
          <w:szCs w:val="20"/>
        </w:rPr>
        <w:t>.</w:t>
      </w:r>
    </w:p>
    <w:p w14:paraId="796A68B7" w14:textId="49621D88" w:rsidR="0087074F" w:rsidRPr="007A2BBC" w:rsidRDefault="0087074F" w:rsidP="008E1C10">
      <w:pPr>
        <w:pStyle w:val="NormalWeb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-------</w:t>
      </w:r>
    </w:p>
    <w:p w14:paraId="75F60D82" w14:textId="47592903" w:rsidR="00CD2ADF" w:rsidRPr="006C5957" w:rsidRDefault="00CD2ADF" w:rsidP="008E1C10">
      <w:pPr>
        <w:contextualSpacing/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</w:pPr>
      <w:r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>Notices of Motion</w:t>
      </w:r>
    </w:p>
    <w:p w14:paraId="1932027B" w14:textId="055067DB" w:rsidR="00CD2ADF" w:rsidRPr="006C5957" w:rsidRDefault="00CD2ADF" w:rsidP="008E1C10">
      <w:pPr>
        <w:pStyle w:val="ListParagraph"/>
        <w:numPr>
          <w:ilvl w:val="0"/>
          <w:numId w:val="14"/>
        </w:numPr>
        <w:ind w:left="709" w:hanging="283"/>
        <w:rPr>
          <w:rFonts w:ascii="Times New Roman" w:eastAsia="Times New Roman" w:hAnsi="Times New Roman" w:cs="Times New Roman"/>
          <w:i/>
          <w:iCs/>
          <w:sz w:val="16"/>
          <w:szCs w:val="16"/>
          <w:lang w:eastAsia="en-GB"/>
        </w:rPr>
      </w:pPr>
      <w:r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(a) </w:t>
      </w:r>
      <w:r w:rsidR="00257FFD"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Subject to </w:t>
      </w:r>
      <w:r w:rsidR="00257FFD" w:rsidRPr="006C5957">
        <w:rPr>
          <w:rFonts w:ascii="Arial" w:eastAsia="Times New Roman" w:hAnsi="Arial" w:cs="Arial"/>
          <w:b/>
          <w:bCs/>
          <w:i/>
          <w:iCs/>
          <w:sz w:val="16"/>
          <w:szCs w:val="16"/>
          <w:lang w:eastAsia="en-GB"/>
        </w:rPr>
        <w:t>clause 29</w:t>
      </w:r>
      <w:r w:rsidR="00257FFD"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, Members entitled to vote may submit notices of motion for inclusion as special business at a General Meeting where the subject of such notices of motion relates to a matter which is expressed in this </w:t>
      </w:r>
      <w:r w:rsidR="002A30ED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(Badminton Australia) </w:t>
      </w:r>
      <w:r w:rsidR="00257FFD"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Constitution to be a right or power of the Members in General Meeting. </w:t>
      </w:r>
    </w:p>
    <w:p w14:paraId="4EB36BF8" w14:textId="59792FF7" w:rsidR="00257FFD" w:rsidRPr="006C5957" w:rsidRDefault="00257FFD" w:rsidP="008E1C10">
      <w:pPr>
        <w:pStyle w:val="ListParagraph"/>
        <w:numPr>
          <w:ilvl w:val="0"/>
          <w:numId w:val="14"/>
        </w:numPr>
        <w:ind w:left="709" w:hanging="283"/>
        <w:rPr>
          <w:rFonts w:ascii="Times New Roman" w:eastAsia="Times New Roman" w:hAnsi="Times New Roman" w:cs="Times New Roman"/>
          <w:i/>
          <w:iCs/>
          <w:sz w:val="16"/>
          <w:szCs w:val="16"/>
          <w:lang w:eastAsia="en-GB"/>
        </w:rPr>
      </w:pPr>
      <w:r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(b)  Where the subject of a notice of motion relates to a matter which is not expressly stated in this Constitution to be a right or power of the Members in General Meeting, it will not be considered a valid notice of motion and will not be included as special business at a General Meeting. </w:t>
      </w:r>
    </w:p>
    <w:p w14:paraId="5441DAB1" w14:textId="47D1A5FF" w:rsidR="00257FFD" w:rsidRPr="006C5957" w:rsidRDefault="00257FFD" w:rsidP="008E1C10">
      <w:pPr>
        <w:numPr>
          <w:ilvl w:val="0"/>
          <w:numId w:val="14"/>
        </w:numPr>
        <w:ind w:left="709" w:hanging="283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en-GB"/>
        </w:rPr>
      </w:pPr>
      <w:r w:rsidRPr="006C5957">
        <w:rPr>
          <w:rFonts w:ascii="ArialMT" w:eastAsia="Times New Roman" w:hAnsi="ArialMT" w:cs="Times New Roman"/>
          <w:i/>
          <w:iCs/>
          <w:sz w:val="16"/>
          <w:szCs w:val="16"/>
          <w:lang w:eastAsia="en-GB"/>
        </w:rPr>
        <w:t xml:space="preserve">(c)  All notices of motion must be submitted in writing (in the required form) to the Chief Executive Officer in accordance with the Act. </w:t>
      </w:r>
    </w:p>
    <w:p w14:paraId="43A66CE2" w14:textId="77777777" w:rsidR="008E1C10" w:rsidRPr="007A2BBC" w:rsidRDefault="008E1C10" w:rsidP="008E1C10">
      <w:pPr>
        <w:pStyle w:val="NormalWeb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-------</w:t>
      </w:r>
    </w:p>
    <w:p w14:paraId="6BC69566" w14:textId="67F47A6F" w:rsidR="001F2626" w:rsidRPr="00C53E84" w:rsidRDefault="001F2626" w:rsidP="008D5F8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en-AU"/>
        </w:rPr>
      </w:pPr>
      <w:r w:rsidRPr="00C53E84">
        <w:rPr>
          <w:rFonts w:ascii="Arial" w:eastAsia="Times New Roman" w:hAnsi="Arial" w:cs="Arial"/>
          <w:sz w:val="16"/>
          <w:szCs w:val="16"/>
          <w:lang w:eastAsia="en-AU"/>
        </w:rPr>
        <w:t>Requirements</w:t>
      </w:r>
      <w:r w:rsidR="0031371B"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of motions submitted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: </w:t>
      </w:r>
    </w:p>
    <w:p w14:paraId="3C5E50DB" w14:textId="77777777" w:rsidR="001F2626" w:rsidRPr="00C53E84" w:rsidRDefault="001F2626" w:rsidP="008D5F8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en-AU"/>
        </w:rPr>
      </w:pP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Motions will be copied exactly as written and only edited for if language is deemed offensive or inappropriate. </w:t>
      </w:r>
    </w:p>
    <w:p w14:paraId="0950C37E" w14:textId="28CFE226" w:rsidR="001F2626" w:rsidRPr="00C53E84" w:rsidRDefault="001F2626" w:rsidP="008D5F8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en-AU"/>
        </w:rPr>
      </w:pP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The responsibility is upon the </w:t>
      </w:r>
      <w:r w:rsidR="0031371B" w:rsidRPr="00C53E84">
        <w:rPr>
          <w:rFonts w:ascii="Arial" w:eastAsia="Times New Roman" w:hAnsi="Arial" w:cs="Arial"/>
          <w:sz w:val="16"/>
          <w:szCs w:val="16"/>
          <w:lang w:eastAsia="en-AU"/>
        </w:rPr>
        <w:t>voting member submitting to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phrase the motion in a way that </w:t>
      </w:r>
      <w:r w:rsidR="0031371B" w:rsidRPr="00C53E84">
        <w:rPr>
          <w:rFonts w:ascii="Arial" w:eastAsia="Times New Roman" w:hAnsi="Arial" w:cs="Arial"/>
          <w:sz w:val="16"/>
          <w:szCs w:val="16"/>
          <w:lang w:eastAsia="en-AU"/>
        </w:rPr>
        <w:t>Members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can respond either ‘yes’ or ‘no’ when voting. </w:t>
      </w:r>
    </w:p>
    <w:p w14:paraId="7A687BC2" w14:textId="3567787A" w:rsidR="001F2626" w:rsidRPr="00C53E84" w:rsidRDefault="001F2626" w:rsidP="008D5F8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en-AU"/>
        </w:rPr>
      </w:pP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An explanation </w:t>
      </w:r>
      <w:r w:rsidR="008D3547" w:rsidRPr="00C53E84">
        <w:rPr>
          <w:rFonts w:ascii="Arial" w:eastAsia="Times New Roman" w:hAnsi="Arial" w:cs="Arial"/>
          <w:sz w:val="16"/>
          <w:szCs w:val="16"/>
          <w:lang w:eastAsia="en-AU"/>
        </w:rPr>
        <w:t>can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be given with the motion to outline the intent (maximum </w:t>
      </w:r>
      <w:r w:rsidR="00CF0194" w:rsidRPr="00C53E84">
        <w:rPr>
          <w:rFonts w:ascii="Arial" w:eastAsia="Times New Roman" w:hAnsi="Arial" w:cs="Arial"/>
          <w:sz w:val="16"/>
          <w:szCs w:val="16"/>
          <w:lang w:eastAsia="en-AU"/>
        </w:rPr>
        <w:t>1000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words)</w:t>
      </w:r>
      <w:r w:rsidR="00CF0194"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 as per Corporations </w:t>
      </w:r>
      <w:r w:rsidR="001A63BA">
        <w:rPr>
          <w:rFonts w:ascii="Arial" w:eastAsia="Times New Roman" w:hAnsi="Arial" w:cs="Arial"/>
          <w:sz w:val="16"/>
          <w:szCs w:val="16"/>
          <w:lang w:eastAsia="en-AU"/>
        </w:rPr>
        <w:t>Act</w:t>
      </w:r>
      <w:r w:rsidRPr="00C53E84">
        <w:rPr>
          <w:rFonts w:ascii="Arial" w:eastAsia="Times New Roman" w:hAnsi="Arial" w:cs="Arial"/>
          <w:sz w:val="16"/>
          <w:szCs w:val="16"/>
          <w:lang w:eastAsia="en-AU"/>
        </w:rPr>
        <w:t xml:space="preserve">. </w:t>
      </w:r>
    </w:p>
    <w:p w14:paraId="319D123E" w14:textId="79A50939" w:rsidR="006C5957" w:rsidRDefault="006C5957" w:rsidP="006C595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Style w:val="TableGridLight"/>
        <w:tblW w:w="0" w:type="auto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49"/>
        <w:gridCol w:w="4507"/>
      </w:tblGrid>
      <w:tr w:rsidR="006C5957" w:rsidRPr="00184FCB" w14:paraId="71EDF0AE" w14:textId="77777777" w:rsidTr="00AE7CEB">
        <w:trPr>
          <w:jc w:val="center"/>
        </w:trPr>
        <w:tc>
          <w:tcPr>
            <w:tcW w:w="5949" w:type="dxa"/>
          </w:tcPr>
          <w:p w14:paraId="3724FF0B" w14:textId="77777777" w:rsidR="006C5957" w:rsidRPr="00184FCB" w:rsidRDefault="006C5957" w:rsidP="00AE7CE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Name of State/Territory Organisation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Submitting Motion</w:t>
            </w: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4507" w:type="dxa"/>
          </w:tcPr>
          <w:p w14:paraId="215917AC" w14:textId="77777777" w:rsidR="006C5957" w:rsidRPr="00184FCB" w:rsidRDefault="006C5957" w:rsidP="00AE7CE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261F9F64" w14:textId="77777777" w:rsidR="008D5F84" w:rsidRPr="00E116F1" w:rsidRDefault="008D5F84" w:rsidP="00E116F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53333"/>
          <w:sz w:val="10"/>
          <w:szCs w:val="10"/>
          <w:lang w:eastAsia="en-GB"/>
        </w:rPr>
      </w:pPr>
    </w:p>
    <w:p w14:paraId="003D24B2" w14:textId="56902494" w:rsidR="00257FFD" w:rsidRPr="006C5957" w:rsidRDefault="006D43A5" w:rsidP="008D5F84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  <w:r w:rsidRPr="006C5957">
        <w:rPr>
          <w:rFonts w:ascii="Arial" w:eastAsia="Times New Roman" w:hAnsi="Arial" w:cs="Arial"/>
          <w:sz w:val="20"/>
          <w:szCs w:val="20"/>
          <w:lang w:eastAsia="en-AU"/>
        </w:rPr>
        <w:t xml:space="preserve">Mark a tick or cross in the </w:t>
      </w:r>
      <w:r w:rsidR="00933675" w:rsidRPr="006C5957">
        <w:rPr>
          <w:rFonts w:ascii="Arial" w:eastAsia="Times New Roman" w:hAnsi="Arial" w:cs="Arial"/>
          <w:sz w:val="20"/>
          <w:szCs w:val="20"/>
          <w:lang w:eastAsia="en-AU"/>
        </w:rPr>
        <w:t xml:space="preserve">in the box below for the </w:t>
      </w:r>
      <w:r w:rsidR="00D538A8" w:rsidRPr="006C5957">
        <w:rPr>
          <w:rFonts w:ascii="Arial" w:eastAsia="Times New Roman" w:hAnsi="Arial" w:cs="Arial"/>
          <w:sz w:val="20"/>
          <w:szCs w:val="20"/>
          <w:lang w:eastAsia="en-AU"/>
        </w:rPr>
        <w:t>type of</w:t>
      </w:r>
      <w:r w:rsidR="005835B4" w:rsidRPr="006C5957">
        <w:rPr>
          <w:rFonts w:ascii="Arial" w:eastAsia="Times New Roman" w:hAnsi="Arial" w:cs="Arial"/>
          <w:sz w:val="20"/>
          <w:szCs w:val="20"/>
          <w:lang w:eastAsia="en-AU"/>
        </w:rPr>
        <w:t xml:space="preserve"> motion </w:t>
      </w:r>
      <w:r w:rsidR="00D538A8" w:rsidRPr="006C5957">
        <w:rPr>
          <w:rFonts w:ascii="Arial" w:eastAsia="Times New Roman" w:hAnsi="Arial" w:cs="Arial"/>
          <w:sz w:val="20"/>
          <w:szCs w:val="20"/>
          <w:lang w:eastAsia="en-AU"/>
        </w:rPr>
        <w:t>to be</w:t>
      </w:r>
      <w:r w:rsidR="005835B4" w:rsidRPr="006C5957">
        <w:rPr>
          <w:rFonts w:ascii="Arial" w:eastAsia="Times New Roman" w:hAnsi="Arial" w:cs="Arial"/>
          <w:sz w:val="20"/>
          <w:szCs w:val="20"/>
          <w:lang w:eastAsia="en-AU"/>
        </w:rPr>
        <w:t xml:space="preserve"> submitted: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646"/>
      </w:tblGrid>
      <w:tr w:rsidR="00042323" w:rsidRPr="006C5957" w14:paraId="0ED71850" w14:textId="77777777" w:rsidTr="0025569D">
        <w:tc>
          <w:tcPr>
            <w:tcW w:w="567" w:type="dxa"/>
            <w:tcBorders>
              <w:right w:val="single" w:sz="4" w:space="0" w:color="auto"/>
            </w:tcBorders>
          </w:tcPr>
          <w:p w14:paraId="4FCD6E13" w14:textId="77777777" w:rsidR="00042323" w:rsidRPr="006C5957" w:rsidRDefault="00042323" w:rsidP="008D5F8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D6098D0" w14:textId="1C2B9A5C" w:rsidR="006E7850" w:rsidRPr="006C5957" w:rsidRDefault="006E7850" w:rsidP="008D5F8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350FE" w14:textId="7965E2EA" w:rsidR="00042323" w:rsidRPr="006C5957" w:rsidRDefault="00DA473D" w:rsidP="008D5F8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Change to the </w:t>
            </w:r>
            <w:r w:rsidR="006E7850"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Badminton Australia </w:t>
            </w:r>
            <w:r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Constitution</w:t>
            </w:r>
          </w:p>
        </w:tc>
      </w:tr>
      <w:tr w:rsidR="00042323" w:rsidRPr="006C5957" w14:paraId="070AED38" w14:textId="77777777" w:rsidTr="0025569D">
        <w:tc>
          <w:tcPr>
            <w:tcW w:w="567" w:type="dxa"/>
            <w:tcBorders>
              <w:right w:val="single" w:sz="4" w:space="0" w:color="auto"/>
            </w:tcBorders>
          </w:tcPr>
          <w:p w14:paraId="2793E0AA" w14:textId="77777777" w:rsidR="00042323" w:rsidRPr="006C5957" w:rsidRDefault="00042323" w:rsidP="008D5F8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5CB3528" w14:textId="1704A0A7" w:rsidR="006E7850" w:rsidRPr="006C5957" w:rsidRDefault="006E7850" w:rsidP="008D5F8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C30105" w14:textId="2881E4BF" w:rsidR="00042323" w:rsidRPr="006C5957" w:rsidRDefault="00DA473D" w:rsidP="008D5F8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Other</w:t>
            </w:r>
            <w:r w:rsidR="00981B4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="00981B40" w:rsidRPr="0099045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including any proposed changes to bylaws or regulations</w:t>
            </w:r>
            <w:r w:rsidR="006E7850"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(</w:t>
            </w:r>
            <w:r w:rsidR="00D1471A"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this will be subject to Board approving to be included in the AGM agenda under other business</w:t>
            </w:r>
            <w:r w:rsidR="00066AB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="00066AB1" w:rsidRPr="006758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or refer</w:t>
            </w:r>
            <w:r w:rsidR="0099045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red</w:t>
            </w:r>
            <w:r w:rsidR="007C192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="005A47AB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to the</w:t>
            </w:r>
            <w:r w:rsidR="00066AB1" w:rsidRPr="006758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="00911630" w:rsidRPr="006758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State Territory Forum</w:t>
            </w:r>
            <w:r w:rsidR="0090649D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prior to the AGM</w:t>
            </w:r>
            <w:r w:rsidR="006E7850" w:rsidRPr="006C595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)</w:t>
            </w:r>
          </w:p>
        </w:tc>
      </w:tr>
    </w:tbl>
    <w:p w14:paraId="5E42FBE9" w14:textId="26386108" w:rsidR="00697664" w:rsidRDefault="00697664" w:rsidP="00FF3A53">
      <w:pPr>
        <w:rPr>
          <w:rFonts w:ascii="Arial" w:eastAsia="Times New Roman" w:hAnsi="Arial" w:cs="Arial"/>
          <w:color w:val="000000"/>
          <w:sz w:val="8"/>
          <w:szCs w:val="8"/>
          <w:lang w:eastAsia="en-AU"/>
        </w:rPr>
      </w:pPr>
    </w:p>
    <w:p w14:paraId="5BEF36B6" w14:textId="0312D6E9" w:rsidR="00042323" w:rsidRDefault="00042323" w:rsidP="00FF3A53">
      <w:pPr>
        <w:rPr>
          <w:rFonts w:ascii="Arial" w:eastAsia="Times New Roman" w:hAnsi="Arial" w:cs="Arial"/>
          <w:color w:val="000000"/>
          <w:sz w:val="8"/>
          <w:szCs w:val="8"/>
          <w:lang w:eastAsia="en-AU"/>
        </w:rPr>
      </w:pPr>
    </w:p>
    <w:tbl>
      <w:tblPr>
        <w:tblStyle w:val="TableGridLight"/>
        <w:tblW w:w="0" w:type="auto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4C7585" w:rsidRPr="00184FCB" w14:paraId="3FDC9AD8" w14:textId="77777777" w:rsidTr="00E116F1">
        <w:trPr>
          <w:jc w:val="center"/>
        </w:trPr>
        <w:tc>
          <w:tcPr>
            <w:tcW w:w="4248" w:type="dxa"/>
          </w:tcPr>
          <w:p w14:paraId="26A5E7A7" w14:textId="52A50DF3" w:rsidR="004C7585" w:rsidRPr="00184FCB" w:rsidRDefault="009C0327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Motion to be included </w:t>
            </w:r>
            <w:r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(motion must be written exactly as </w:t>
            </w:r>
            <w:r w:rsidR="00EB74FC"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will be put and phrased in way to receive in a way that a response can be provided as </w:t>
            </w:r>
            <w:r w:rsidR="00EB74FC" w:rsidRPr="007C192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en-AU"/>
              </w:rPr>
              <w:t>yes</w:t>
            </w:r>
            <w:r w:rsidR="00EB74FC"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or </w:t>
            </w:r>
            <w:r w:rsidR="00EB74FC" w:rsidRPr="007C192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en-AU"/>
              </w:rPr>
              <w:t>no</w:t>
            </w:r>
            <w:r w:rsidR="00EB74FC"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)</w:t>
            </w:r>
            <w:r w:rsidR="0093367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208" w:type="dxa"/>
          </w:tcPr>
          <w:p w14:paraId="45B4B04F" w14:textId="77777777" w:rsidR="004C7585" w:rsidRPr="00184FCB" w:rsidRDefault="004C7585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520C3AA9" w14:textId="77777777" w:rsidTr="00E116F1">
        <w:trPr>
          <w:jc w:val="center"/>
        </w:trPr>
        <w:tc>
          <w:tcPr>
            <w:tcW w:w="4248" w:type="dxa"/>
          </w:tcPr>
          <w:p w14:paraId="77C354F7" w14:textId="63BB2613" w:rsidR="004B3755" w:rsidRPr="00184FCB" w:rsidRDefault="00EB74FC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Explanation</w:t>
            </w:r>
            <w:r w:rsidR="00E116F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E116F1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for </w:t>
            </w:r>
            <w:r w:rsidR="005528A4">
              <w:rPr>
                <w:rFonts w:eastAsia="Times New Roman"/>
                <w:b/>
                <w:bCs/>
                <w:color w:val="000000"/>
                <w:lang w:eastAsia="en-AU"/>
              </w:rPr>
              <w:t>Distribution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(no more than </w:t>
            </w:r>
            <w:r w:rsidR="00911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1000</w:t>
            </w:r>
            <w:r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words</w:t>
            </w:r>
            <w:r w:rsidR="00911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additional information can be added as attachments</w:t>
            </w:r>
            <w:r w:rsidRPr="00EB74F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)</w:t>
            </w:r>
            <w:r w:rsidR="0093367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208" w:type="dxa"/>
          </w:tcPr>
          <w:p w14:paraId="1B9F870A" w14:textId="77777777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6C2D54A6" w14:textId="77777777" w:rsidTr="00E116F1">
        <w:trPr>
          <w:jc w:val="center"/>
        </w:trPr>
        <w:tc>
          <w:tcPr>
            <w:tcW w:w="4248" w:type="dxa"/>
          </w:tcPr>
          <w:p w14:paraId="05FE73E9" w14:textId="199817EA" w:rsidR="007D706F" w:rsidRPr="00624FF7" w:rsidRDefault="00344364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624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Name of person Approving</w:t>
            </w:r>
            <w:r w:rsidR="007D706F" w:rsidRPr="00624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208" w:type="dxa"/>
          </w:tcPr>
          <w:p w14:paraId="0DB176F5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5BB68734" w14:textId="77777777" w:rsidTr="00E116F1">
        <w:trPr>
          <w:jc w:val="center"/>
        </w:trPr>
        <w:tc>
          <w:tcPr>
            <w:tcW w:w="4248" w:type="dxa"/>
          </w:tcPr>
          <w:p w14:paraId="55C66CE3" w14:textId="78C2D140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624F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Position</w:t>
            </w:r>
            <w:r w:rsidR="00E569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:</w:t>
            </w:r>
            <w:r w:rsidR="00F8161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(must be President or Chair</w:t>
            </w:r>
            <w:r w:rsidR="00624FF7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of State/Territory member</w:t>
            </w:r>
            <w:r w:rsidR="00F8161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):</w:t>
            </w:r>
          </w:p>
        </w:tc>
        <w:tc>
          <w:tcPr>
            <w:tcW w:w="6208" w:type="dxa"/>
          </w:tcPr>
          <w:p w14:paraId="384C21B9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344364" w:rsidRPr="00184FCB" w14:paraId="074ADFB7" w14:textId="77777777" w:rsidTr="00E116F1">
        <w:trPr>
          <w:jc w:val="center"/>
        </w:trPr>
        <w:tc>
          <w:tcPr>
            <w:tcW w:w="4248" w:type="dxa"/>
          </w:tcPr>
          <w:p w14:paraId="34226D5A" w14:textId="1E78503F" w:rsidR="00344364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Sign here:</w:t>
            </w:r>
          </w:p>
        </w:tc>
        <w:tc>
          <w:tcPr>
            <w:tcW w:w="6208" w:type="dxa"/>
          </w:tcPr>
          <w:p w14:paraId="27C9E45F" w14:textId="77777777" w:rsidR="00344364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7A3AF09F" w14:textId="77777777" w:rsidTr="00E116F1">
        <w:trPr>
          <w:jc w:val="center"/>
        </w:trPr>
        <w:tc>
          <w:tcPr>
            <w:tcW w:w="4248" w:type="dxa"/>
          </w:tcPr>
          <w:p w14:paraId="5D679BFC" w14:textId="0D60B2ED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Date signed:</w:t>
            </w:r>
          </w:p>
        </w:tc>
        <w:tc>
          <w:tcPr>
            <w:tcW w:w="6208" w:type="dxa"/>
          </w:tcPr>
          <w:p w14:paraId="6AD7F766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6787244F" w14:textId="77777777" w:rsidTr="000F7D4D">
        <w:trPr>
          <w:jc w:val="center"/>
        </w:trPr>
        <w:tc>
          <w:tcPr>
            <w:tcW w:w="10456" w:type="dxa"/>
            <w:gridSpan w:val="2"/>
          </w:tcPr>
          <w:p w14:paraId="0AB89DB7" w14:textId="4E9A0163" w:rsidR="004B3755" w:rsidRPr="00184FCB" w:rsidRDefault="004B3755" w:rsidP="004B3755">
            <w:p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FCB">
              <w:rPr>
                <w:rFonts w:ascii="Arial" w:hAnsi="Arial" w:cs="Arial"/>
                <w:b/>
                <w:bCs/>
                <w:sz w:val="21"/>
                <w:szCs w:val="21"/>
              </w:rPr>
              <w:t>INSTRUCTIONS:</w:t>
            </w:r>
          </w:p>
        </w:tc>
      </w:tr>
      <w:tr w:rsidR="004B3755" w:rsidRPr="00184FCB" w14:paraId="634816A3" w14:textId="77777777" w:rsidTr="000F7D4D">
        <w:trPr>
          <w:jc w:val="center"/>
        </w:trPr>
        <w:tc>
          <w:tcPr>
            <w:tcW w:w="10456" w:type="dxa"/>
            <w:gridSpan w:val="2"/>
          </w:tcPr>
          <w:p w14:paraId="4E9C752D" w14:textId="6FAB8690" w:rsidR="004B3755" w:rsidRPr="00080832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080832">
              <w:rPr>
                <w:rFonts w:ascii="Arial" w:hAnsi="Arial" w:cs="Arial"/>
                <w:sz w:val="21"/>
                <w:szCs w:val="21"/>
              </w:rPr>
              <w:t>Please email to CEO</w:t>
            </w:r>
            <w:r w:rsidR="00080832" w:rsidRPr="00080832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1" w:history="1">
              <w:r w:rsidR="00080832" w:rsidRPr="00BE5E61">
                <w:rPr>
                  <w:rStyle w:val="Hyperlink"/>
                  <w:rFonts w:ascii="Arial" w:hAnsi="Arial" w:cs="Arial"/>
                  <w:sz w:val="21"/>
                  <w:szCs w:val="21"/>
                </w:rPr>
                <w:t>Tjitte.Weistra@badminton.org.au</w:t>
              </w:r>
            </w:hyperlink>
            <w:r w:rsidR="00914E2D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Pr="00080832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080832">
              <w:rPr>
                <w:rFonts w:ascii="Arial" w:hAnsi="Arial" w:cs="Arial"/>
                <w:sz w:val="21"/>
                <w:szCs w:val="21"/>
              </w:rPr>
              <w:t>COB</w:t>
            </w:r>
            <w:r w:rsidR="00344364" w:rsidRPr="000808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72762">
              <w:rPr>
                <w:rFonts w:ascii="Arial" w:hAnsi="Arial" w:cs="Arial"/>
                <w:sz w:val="21"/>
                <w:szCs w:val="21"/>
              </w:rPr>
              <w:t xml:space="preserve">AEST </w:t>
            </w:r>
            <w:r w:rsidR="00344364" w:rsidRPr="00080832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FC7EB8">
              <w:rPr>
                <w:rFonts w:ascii="Arial" w:hAnsi="Arial" w:cs="Arial"/>
                <w:sz w:val="21"/>
                <w:szCs w:val="21"/>
              </w:rPr>
              <w:t>Tuesday</w:t>
            </w:r>
            <w:r w:rsidR="00C7276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7EB8">
              <w:rPr>
                <w:rFonts w:ascii="Arial" w:hAnsi="Arial" w:cs="Arial"/>
                <w:sz w:val="21"/>
                <w:szCs w:val="21"/>
              </w:rPr>
              <w:t>22</w:t>
            </w:r>
            <w:r w:rsidRPr="00080832">
              <w:rPr>
                <w:rFonts w:ascii="Arial" w:hAnsi="Arial" w:cs="Arial"/>
                <w:sz w:val="21"/>
                <w:szCs w:val="21"/>
              </w:rPr>
              <w:t xml:space="preserve"> October 202</w:t>
            </w:r>
            <w:r w:rsidR="0054041A">
              <w:rPr>
                <w:rFonts w:ascii="Arial" w:hAnsi="Arial" w:cs="Arial"/>
                <w:sz w:val="21"/>
                <w:szCs w:val="21"/>
              </w:rPr>
              <w:t>4</w:t>
            </w:r>
            <w:r w:rsidRPr="0008083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4B7A1F6C" w14:textId="77777777" w:rsidR="00411CA7" w:rsidRPr="008065D1" w:rsidRDefault="00411CA7" w:rsidP="00184FCB">
      <w:pPr>
        <w:rPr>
          <w:rFonts w:ascii="Arial" w:eastAsia="Times New Roman" w:hAnsi="Arial" w:cs="Arial"/>
          <w:color w:val="000000"/>
          <w:sz w:val="4"/>
          <w:szCs w:val="4"/>
          <w:lang w:eastAsia="en-AU"/>
        </w:rPr>
      </w:pPr>
    </w:p>
    <w:sectPr w:rsidR="00411CA7" w:rsidRPr="008065D1" w:rsidSect="000808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44" w:right="720" w:bottom="720" w:left="72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ADDC" w14:textId="77777777" w:rsidR="001A4D5F" w:rsidRDefault="001A4D5F" w:rsidP="00F52E31">
      <w:r>
        <w:separator/>
      </w:r>
    </w:p>
  </w:endnote>
  <w:endnote w:type="continuationSeparator" w:id="0">
    <w:p w14:paraId="699E3E6E" w14:textId="77777777" w:rsidR="001A4D5F" w:rsidRDefault="001A4D5F" w:rsidP="00F52E31">
      <w:r>
        <w:continuationSeparator/>
      </w:r>
    </w:p>
  </w:endnote>
  <w:endnote w:type="continuationNotice" w:id="1">
    <w:p w14:paraId="5510FB24" w14:textId="77777777" w:rsidR="001A4D5F" w:rsidRDefault="001A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7887" w14:textId="77777777" w:rsidR="00364705" w:rsidRDefault="00364705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</w:p>
  <w:p w14:paraId="02D4C52A" w14:textId="6503B6B6" w:rsidR="00364705" w:rsidRDefault="00FC7EB8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noProof/>
      </w:rPr>
      <w:drawing>
        <wp:inline distT="0" distB="0" distL="0" distR="0" wp14:anchorId="5A854C0B" wp14:editId="532DFE0E">
          <wp:extent cx="6645910" cy="685800"/>
          <wp:effectExtent l="0" t="0" r="2540" b="0"/>
          <wp:docPr id="186915320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5320" name="Picture 1" descr="A group of logos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75" b="27807"/>
                  <a:stretch/>
                </pic:blipFill>
                <pic:spPr bwMode="auto">
                  <a:xfrm>
                    <a:off x="0" y="0"/>
                    <a:ext cx="6645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9C81DF" w14:textId="77777777" w:rsidR="007E73EE" w:rsidRDefault="007E73EE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</w:p>
  <w:p w14:paraId="0A2F28E6" w14:textId="77777777" w:rsidR="00F52E31" w:rsidRPr="00F52E31" w:rsidRDefault="00F52E31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ABN 48 329 756 219   </w:t>
    </w:r>
    <w:r w:rsidRPr="00F52E31">
      <w:rPr>
        <w:rFonts w:ascii="Arial" w:eastAsia="Times New Roman" w:hAnsi="Arial" w:cs="Arial"/>
        <w:iCs/>
        <w:color w:val="000000"/>
        <w:kern w:val="28"/>
        <w:sz w:val="14"/>
        <w:szCs w:val="20"/>
        <w:lang w:eastAsia="en-AU"/>
      </w:rPr>
      <w:t>ACN: 617 349 283</w:t>
    </w:r>
  </w:p>
  <w:p w14:paraId="4E40C4B7" w14:textId="77777777" w:rsidR="00F52E31" w:rsidRPr="00F52E31" w:rsidRDefault="00303F66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LEVEL 2, SPORTS HOUSE, 375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Albert Road, ALBERT PARK 3206</w:t>
    </w:r>
  </w:p>
  <w:p w14:paraId="25C76D0F" w14:textId="77777777" w:rsidR="00F52E31" w:rsidRPr="00F52E31" w:rsidRDefault="00F52E31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P:  +61 03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8319 5717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E:  </w:t>
    </w:r>
    <w:hyperlink r:id="rId2" w:history="1">
      <w:r w:rsidRPr="00F52E31">
        <w:rPr>
          <w:rStyle w:val="Hyperlink"/>
          <w:rFonts w:ascii="Arial" w:eastAsia="Times New Roman" w:hAnsi="Arial" w:cs="Arial"/>
          <w:bCs/>
          <w:iCs/>
          <w:kern w:val="28"/>
          <w:sz w:val="14"/>
          <w:szCs w:val="16"/>
          <w:lang w:eastAsia="en-AU"/>
        </w:rPr>
        <w:t>admin@badminton.org.au</w:t>
      </w:r>
    </w:hyperlink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W: www.badminton.org.au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05EB" w14:textId="77777777" w:rsidR="001A4D5F" w:rsidRDefault="001A4D5F" w:rsidP="00F52E31">
      <w:r>
        <w:separator/>
      </w:r>
    </w:p>
  </w:footnote>
  <w:footnote w:type="continuationSeparator" w:id="0">
    <w:p w14:paraId="5D3D6279" w14:textId="77777777" w:rsidR="001A4D5F" w:rsidRDefault="001A4D5F" w:rsidP="00F52E31">
      <w:r>
        <w:continuationSeparator/>
      </w:r>
    </w:p>
  </w:footnote>
  <w:footnote w:type="continuationNotice" w:id="1">
    <w:p w14:paraId="3385416B" w14:textId="77777777" w:rsidR="001A4D5F" w:rsidRDefault="001A4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C8E0" w14:textId="77777777" w:rsidR="00F52E31" w:rsidRDefault="0054041A">
    <w:pPr>
      <w:pStyle w:val="Header"/>
    </w:pPr>
    <w:r>
      <w:rPr>
        <w:noProof/>
      </w:rPr>
      <w:pict w14:anchorId="6735F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9" o:spid="_x0000_s1026" type="#_x0000_t75" alt="" style="position:absolute;margin-left:0;margin-top:0;width:451.25pt;height:414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uttle Alone - Par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E1CC" w14:textId="48EEF709" w:rsidR="00F52E31" w:rsidRDefault="00B258DE" w:rsidP="00B32B2D">
    <w:pPr>
      <w:pStyle w:val="Header"/>
      <w:tabs>
        <w:tab w:val="clear" w:pos="4513"/>
        <w:tab w:val="clear" w:pos="9026"/>
        <w:tab w:val="left" w:pos="3990"/>
      </w:tabs>
      <w:jc w:val="cen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162E5BB2" wp14:editId="113418D9">
          <wp:simplePos x="0" y="0"/>
          <wp:positionH relativeFrom="column">
            <wp:posOffset>2528688</wp:posOffset>
          </wp:positionH>
          <wp:positionV relativeFrom="paragraph">
            <wp:posOffset>-315724</wp:posOffset>
          </wp:positionV>
          <wp:extent cx="1548000" cy="799200"/>
          <wp:effectExtent l="0" t="0" r="0" b="0"/>
          <wp:wrapTopAndBottom/>
          <wp:docPr id="595100846" name="Picture 59510084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30D5DA-325D-3149-9AD5-CF858C8AA6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730D5DA-325D-3149-9AD5-CF858C8AA6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511144414"/>
        <w:docPartObj>
          <w:docPartGallery w:val="Watermarks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EA9C" w14:textId="77777777" w:rsidR="00F52E31" w:rsidRDefault="0054041A">
    <w:pPr>
      <w:pStyle w:val="Header"/>
    </w:pPr>
    <w:r>
      <w:rPr>
        <w:noProof/>
      </w:rPr>
      <w:pict w14:anchorId="086EE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8" o:spid="_x0000_s1025" type="#_x0000_t75" alt="" style="position:absolute;margin-left:0;margin-top:0;width:451.25pt;height:414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uttle Alone - Par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27"/>
    <w:multiLevelType w:val="multilevel"/>
    <w:tmpl w:val="B2783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98C018A"/>
    <w:multiLevelType w:val="multilevel"/>
    <w:tmpl w:val="5186E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BE71F16"/>
    <w:multiLevelType w:val="multilevel"/>
    <w:tmpl w:val="B12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63A37"/>
    <w:multiLevelType w:val="multilevel"/>
    <w:tmpl w:val="30A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B53B9"/>
    <w:multiLevelType w:val="multilevel"/>
    <w:tmpl w:val="433E2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2A0101B"/>
    <w:multiLevelType w:val="multilevel"/>
    <w:tmpl w:val="A2229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F00C1"/>
    <w:multiLevelType w:val="multilevel"/>
    <w:tmpl w:val="88D60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A39A4"/>
    <w:multiLevelType w:val="multilevel"/>
    <w:tmpl w:val="0C09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64772D"/>
    <w:multiLevelType w:val="hybridMultilevel"/>
    <w:tmpl w:val="957AF134"/>
    <w:lvl w:ilvl="0" w:tplc="789087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2E59"/>
    <w:multiLevelType w:val="hybridMultilevel"/>
    <w:tmpl w:val="B644F264"/>
    <w:lvl w:ilvl="0" w:tplc="78908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4ABF"/>
    <w:multiLevelType w:val="multilevel"/>
    <w:tmpl w:val="AC3E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881AFB"/>
    <w:multiLevelType w:val="multilevel"/>
    <w:tmpl w:val="A2229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E65C4"/>
    <w:multiLevelType w:val="hybridMultilevel"/>
    <w:tmpl w:val="35DEDEE8"/>
    <w:lvl w:ilvl="0" w:tplc="6CC2B5CE">
      <w:start w:val="1"/>
      <w:numFmt w:val="lowerLetter"/>
      <w:lvlText w:val="(%1)"/>
      <w:lvlJc w:val="left"/>
      <w:pPr>
        <w:ind w:left="720" w:hanging="360"/>
      </w:pPr>
      <w:rPr>
        <w:rFonts w:ascii="ArialMT" w:hAnsi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12F9A"/>
    <w:multiLevelType w:val="hybridMultilevel"/>
    <w:tmpl w:val="B3B4A3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DB1A79"/>
    <w:multiLevelType w:val="multilevel"/>
    <w:tmpl w:val="9C7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7A55B2"/>
    <w:multiLevelType w:val="multilevel"/>
    <w:tmpl w:val="88D60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F3BA2"/>
    <w:multiLevelType w:val="multilevel"/>
    <w:tmpl w:val="EAD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D048DD"/>
    <w:multiLevelType w:val="hybridMultilevel"/>
    <w:tmpl w:val="FEACD4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DF5C99"/>
    <w:multiLevelType w:val="multilevel"/>
    <w:tmpl w:val="254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6305936">
    <w:abstractNumId w:val="7"/>
  </w:num>
  <w:num w:numId="2" w16cid:durableId="1188103363">
    <w:abstractNumId w:val="9"/>
  </w:num>
  <w:num w:numId="3" w16cid:durableId="1378553650">
    <w:abstractNumId w:val="8"/>
  </w:num>
  <w:num w:numId="4" w16cid:durableId="1873230914">
    <w:abstractNumId w:val="4"/>
  </w:num>
  <w:num w:numId="5" w16cid:durableId="1780955353">
    <w:abstractNumId w:val="0"/>
  </w:num>
  <w:num w:numId="6" w16cid:durableId="905653687">
    <w:abstractNumId w:val="1"/>
  </w:num>
  <w:num w:numId="7" w16cid:durableId="1280331101">
    <w:abstractNumId w:val="13"/>
  </w:num>
  <w:num w:numId="8" w16cid:durableId="2050716905">
    <w:abstractNumId w:val="17"/>
  </w:num>
  <w:num w:numId="9" w16cid:durableId="684088932">
    <w:abstractNumId w:val="18"/>
  </w:num>
  <w:num w:numId="10" w16cid:durableId="1529414538">
    <w:abstractNumId w:val="2"/>
  </w:num>
  <w:num w:numId="11" w16cid:durableId="59717269">
    <w:abstractNumId w:val="14"/>
  </w:num>
  <w:num w:numId="12" w16cid:durableId="512645965">
    <w:abstractNumId w:val="10"/>
  </w:num>
  <w:num w:numId="13" w16cid:durableId="1793789028">
    <w:abstractNumId w:val="3"/>
  </w:num>
  <w:num w:numId="14" w16cid:durableId="1200895614">
    <w:abstractNumId w:val="11"/>
  </w:num>
  <w:num w:numId="15" w16cid:durableId="1531839331">
    <w:abstractNumId w:val="5"/>
  </w:num>
  <w:num w:numId="16" w16cid:durableId="1460801148">
    <w:abstractNumId w:val="15"/>
  </w:num>
  <w:num w:numId="17" w16cid:durableId="584193620">
    <w:abstractNumId w:val="6"/>
  </w:num>
  <w:num w:numId="18" w16cid:durableId="1705590891">
    <w:abstractNumId w:val="12"/>
  </w:num>
  <w:num w:numId="19" w16cid:durableId="458034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7"/>
    <w:rsid w:val="0000183F"/>
    <w:rsid w:val="00003E1B"/>
    <w:rsid w:val="00013407"/>
    <w:rsid w:val="00013F19"/>
    <w:rsid w:val="00042323"/>
    <w:rsid w:val="00057CCC"/>
    <w:rsid w:val="00066624"/>
    <w:rsid w:val="00066AB1"/>
    <w:rsid w:val="000801DA"/>
    <w:rsid w:val="00080832"/>
    <w:rsid w:val="000A1780"/>
    <w:rsid w:val="000A2CE4"/>
    <w:rsid w:val="000D73EF"/>
    <w:rsid w:val="000E209F"/>
    <w:rsid w:val="000E2E16"/>
    <w:rsid w:val="000F4FF6"/>
    <w:rsid w:val="000F7D4D"/>
    <w:rsid w:val="00102814"/>
    <w:rsid w:val="00105D25"/>
    <w:rsid w:val="00106B3D"/>
    <w:rsid w:val="00126D9F"/>
    <w:rsid w:val="00140917"/>
    <w:rsid w:val="00157088"/>
    <w:rsid w:val="001663AE"/>
    <w:rsid w:val="00184FCB"/>
    <w:rsid w:val="001948FD"/>
    <w:rsid w:val="00195C90"/>
    <w:rsid w:val="001960A7"/>
    <w:rsid w:val="001A4D5F"/>
    <w:rsid w:val="001A63BA"/>
    <w:rsid w:val="001B0105"/>
    <w:rsid w:val="001B48DE"/>
    <w:rsid w:val="001E0D7F"/>
    <w:rsid w:val="001F1225"/>
    <w:rsid w:val="001F2626"/>
    <w:rsid w:val="001F2A74"/>
    <w:rsid w:val="001F704F"/>
    <w:rsid w:val="00205D9E"/>
    <w:rsid w:val="00215A74"/>
    <w:rsid w:val="002233AB"/>
    <w:rsid w:val="0025569D"/>
    <w:rsid w:val="00257FFD"/>
    <w:rsid w:val="0026137C"/>
    <w:rsid w:val="0026196B"/>
    <w:rsid w:val="00261A44"/>
    <w:rsid w:val="0026464E"/>
    <w:rsid w:val="002651B3"/>
    <w:rsid w:val="00270EA4"/>
    <w:rsid w:val="00271B6B"/>
    <w:rsid w:val="00280992"/>
    <w:rsid w:val="00282B72"/>
    <w:rsid w:val="002A1A46"/>
    <w:rsid w:val="002A30ED"/>
    <w:rsid w:val="002C7AB9"/>
    <w:rsid w:val="002E0A1C"/>
    <w:rsid w:val="002E3EC8"/>
    <w:rsid w:val="00302089"/>
    <w:rsid w:val="00303F66"/>
    <w:rsid w:val="003051F5"/>
    <w:rsid w:val="0031371B"/>
    <w:rsid w:val="00344364"/>
    <w:rsid w:val="00356C54"/>
    <w:rsid w:val="00362CA8"/>
    <w:rsid w:val="00364705"/>
    <w:rsid w:val="00366B43"/>
    <w:rsid w:val="00380E98"/>
    <w:rsid w:val="003A78EC"/>
    <w:rsid w:val="003B3DA6"/>
    <w:rsid w:val="003B467D"/>
    <w:rsid w:val="003C31E3"/>
    <w:rsid w:val="003D42C7"/>
    <w:rsid w:val="003D49C1"/>
    <w:rsid w:val="003F161F"/>
    <w:rsid w:val="004072E2"/>
    <w:rsid w:val="0041146D"/>
    <w:rsid w:val="00411CA7"/>
    <w:rsid w:val="00426BE8"/>
    <w:rsid w:val="00430B19"/>
    <w:rsid w:val="0043520F"/>
    <w:rsid w:val="00437C3F"/>
    <w:rsid w:val="004539CA"/>
    <w:rsid w:val="00463DA4"/>
    <w:rsid w:val="004B1636"/>
    <w:rsid w:val="004B3755"/>
    <w:rsid w:val="004C3A96"/>
    <w:rsid w:val="004C488F"/>
    <w:rsid w:val="004C7585"/>
    <w:rsid w:val="004E0878"/>
    <w:rsid w:val="004E7F3A"/>
    <w:rsid w:val="00505179"/>
    <w:rsid w:val="0054041A"/>
    <w:rsid w:val="0054135F"/>
    <w:rsid w:val="00550EEB"/>
    <w:rsid w:val="005528A4"/>
    <w:rsid w:val="00560D37"/>
    <w:rsid w:val="00571DD7"/>
    <w:rsid w:val="005835B4"/>
    <w:rsid w:val="00584DF5"/>
    <w:rsid w:val="005910E3"/>
    <w:rsid w:val="005A3B2E"/>
    <w:rsid w:val="005A3EE5"/>
    <w:rsid w:val="005A47AB"/>
    <w:rsid w:val="005C6CF7"/>
    <w:rsid w:val="006014BD"/>
    <w:rsid w:val="00621A41"/>
    <w:rsid w:val="00624FF7"/>
    <w:rsid w:val="0065039B"/>
    <w:rsid w:val="00653C69"/>
    <w:rsid w:val="00673F43"/>
    <w:rsid w:val="00675847"/>
    <w:rsid w:val="00680A98"/>
    <w:rsid w:val="0068401B"/>
    <w:rsid w:val="00697664"/>
    <w:rsid w:val="006B0BB0"/>
    <w:rsid w:val="006C5957"/>
    <w:rsid w:val="006D43A5"/>
    <w:rsid w:val="006D51F9"/>
    <w:rsid w:val="006D6909"/>
    <w:rsid w:val="006E4B5E"/>
    <w:rsid w:val="006E7850"/>
    <w:rsid w:val="006F7008"/>
    <w:rsid w:val="007106FA"/>
    <w:rsid w:val="00712B84"/>
    <w:rsid w:val="00716F59"/>
    <w:rsid w:val="007519DB"/>
    <w:rsid w:val="007637BF"/>
    <w:rsid w:val="0077028A"/>
    <w:rsid w:val="0078242D"/>
    <w:rsid w:val="00784B0A"/>
    <w:rsid w:val="007A2BBC"/>
    <w:rsid w:val="007C1927"/>
    <w:rsid w:val="007D2FDD"/>
    <w:rsid w:val="007D706F"/>
    <w:rsid w:val="007E73EE"/>
    <w:rsid w:val="00800072"/>
    <w:rsid w:val="008065D1"/>
    <w:rsid w:val="00813F48"/>
    <w:rsid w:val="00814BC4"/>
    <w:rsid w:val="00816275"/>
    <w:rsid w:val="00817863"/>
    <w:rsid w:val="00822051"/>
    <w:rsid w:val="0082408E"/>
    <w:rsid w:val="0084137F"/>
    <w:rsid w:val="00856930"/>
    <w:rsid w:val="0085770A"/>
    <w:rsid w:val="008675DD"/>
    <w:rsid w:val="0087074F"/>
    <w:rsid w:val="00882592"/>
    <w:rsid w:val="00883081"/>
    <w:rsid w:val="008845D1"/>
    <w:rsid w:val="00890C2B"/>
    <w:rsid w:val="008A2708"/>
    <w:rsid w:val="008A6DDD"/>
    <w:rsid w:val="008B5EF6"/>
    <w:rsid w:val="008B6E2E"/>
    <w:rsid w:val="008D3547"/>
    <w:rsid w:val="008D392A"/>
    <w:rsid w:val="008D5F84"/>
    <w:rsid w:val="008E1C10"/>
    <w:rsid w:val="00901C23"/>
    <w:rsid w:val="00903C33"/>
    <w:rsid w:val="0090649D"/>
    <w:rsid w:val="00911630"/>
    <w:rsid w:val="00914E2D"/>
    <w:rsid w:val="00933675"/>
    <w:rsid w:val="00943092"/>
    <w:rsid w:val="009526A6"/>
    <w:rsid w:val="00977446"/>
    <w:rsid w:val="00981B40"/>
    <w:rsid w:val="0099045B"/>
    <w:rsid w:val="009931FD"/>
    <w:rsid w:val="009A3CB9"/>
    <w:rsid w:val="009A77E3"/>
    <w:rsid w:val="009C0327"/>
    <w:rsid w:val="009C4794"/>
    <w:rsid w:val="009D795C"/>
    <w:rsid w:val="009E1672"/>
    <w:rsid w:val="009E47B4"/>
    <w:rsid w:val="00A06CDE"/>
    <w:rsid w:val="00A442DE"/>
    <w:rsid w:val="00A51C86"/>
    <w:rsid w:val="00A5452D"/>
    <w:rsid w:val="00A56578"/>
    <w:rsid w:val="00A675A8"/>
    <w:rsid w:val="00A85C29"/>
    <w:rsid w:val="00A869AB"/>
    <w:rsid w:val="00A96806"/>
    <w:rsid w:val="00AA4747"/>
    <w:rsid w:val="00AA7246"/>
    <w:rsid w:val="00AB7011"/>
    <w:rsid w:val="00AC1044"/>
    <w:rsid w:val="00AD1F4B"/>
    <w:rsid w:val="00AD515C"/>
    <w:rsid w:val="00AE0EC9"/>
    <w:rsid w:val="00B05CBE"/>
    <w:rsid w:val="00B16D69"/>
    <w:rsid w:val="00B23D1F"/>
    <w:rsid w:val="00B258DE"/>
    <w:rsid w:val="00B279C4"/>
    <w:rsid w:val="00B32B2D"/>
    <w:rsid w:val="00B369D2"/>
    <w:rsid w:val="00B47C9F"/>
    <w:rsid w:val="00B50505"/>
    <w:rsid w:val="00B50646"/>
    <w:rsid w:val="00B50EAA"/>
    <w:rsid w:val="00B5468C"/>
    <w:rsid w:val="00B6212B"/>
    <w:rsid w:val="00B62A74"/>
    <w:rsid w:val="00B7655E"/>
    <w:rsid w:val="00B8378F"/>
    <w:rsid w:val="00BC4972"/>
    <w:rsid w:val="00BD0C52"/>
    <w:rsid w:val="00BD2407"/>
    <w:rsid w:val="00BD3BC7"/>
    <w:rsid w:val="00BD4A5C"/>
    <w:rsid w:val="00BD506A"/>
    <w:rsid w:val="00BE4273"/>
    <w:rsid w:val="00BF17CA"/>
    <w:rsid w:val="00BF181A"/>
    <w:rsid w:val="00BF1C7B"/>
    <w:rsid w:val="00C13775"/>
    <w:rsid w:val="00C14B12"/>
    <w:rsid w:val="00C240F3"/>
    <w:rsid w:val="00C26B1B"/>
    <w:rsid w:val="00C45AA4"/>
    <w:rsid w:val="00C53E84"/>
    <w:rsid w:val="00C72762"/>
    <w:rsid w:val="00C76C1E"/>
    <w:rsid w:val="00C77D87"/>
    <w:rsid w:val="00C8135B"/>
    <w:rsid w:val="00C87D72"/>
    <w:rsid w:val="00C91585"/>
    <w:rsid w:val="00C9413C"/>
    <w:rsid w:val="00CA59E5"/>
    <w:rsid w:val="00CA7D05"/>
    <w:rsid w:val="00CB36F4"/>
    <w:rsid w:val="00CB4BC3"/>
    <w:rsid w:val="00CB7D28"/>
    <w:rsid w:val="00CC41DC"/>
    <w:rsid w:val="00CD2ADF"/>
    <w:rsid w:val="00CE30C9"/>
    <w:rsid w:val="00CF0194"/>
    <w:rsid w:val="00D00993"/>
    <w:rsid w:val="00D01796"/>
    <w:rsid w:val="00D02358"/>
    <w:rsid w:val="00D1471A"/>
    <w:rsid w:val="00D538A8"/>
    <w:rsid w:val="00D6391D"/>
    <w:rsid w:val="00D66FC2"/>
    <w:rsid w:val="00D71094"/>
    <w:rsid w:val="00D76ADA"/>
    <w:rsid w:val="00D954BC"/>
    <w:rsid w:val="00D97E3C"/>
    <w:rsid w:val="00DA473D"/>
    <w:rsid w:val="00DA63DE"/>
    <w:rsid w:val="00DA7662"/>
    <w:rsid w:val="00DA79E1"/>
    <w:rsid w:val="00DB14D7"/>
    <w:rsid w:val="00DD03C8"/>
    <w:rsid w:val="00E116F1"/>
    <w:rsid w:val="00E224E1"/>
    <w:rsid w:val="00E2264E"/>
    <w:rsid w:val="00E327DD"/>
    <w:rsid w:val="00E35A3A"/>
    <w:rsid w:val="00E37321"/>
    <w:rsid w:val="00E42C45"/>
    <w:rsid w:val="00E53534"/>
    <w:rsid w:val="00E5469B"/>
    <w:rsid w:val="00E56986"/>
    <w:rsid w:val="00E6086C"/>
    <w:rsid w:val="00EA142A"/>
    <w:rsid w:val="00EA400A"/>
    <w:rsid w:val="00EA7493"/>
    <w:rsid w:val="00EB74FC"/>
    <w:rsid w:val="00EC4A27"/>
    <w:rsid w:val="00F36F48"/>
    <w:rsid w:val="00F37E0D"/>
    <w:rsid w:val="00F43B3E"/>
    <w:rsid w:val="00F4552B"/>
    <w:rsid w:val="00F45AF7"/>
    <w:rsid w:val="00F52E31"/>
    <w:rsid w:val="00F53E4D"/>
    <w:rsid w:val="00F672B5"/>
    <w:rsid w:val="00F81619"/>
    <w:rsid w:val="00F91253"/>
    <w:rsid w:val="00FA19B0"/>
    <w:rsid w:val="00FA6BFC"/>
    <w:rsid w:val="00FB0087"/>
    <w:rsid w:val="00FC7EB8"/>
    <w:rsid w:val="00FD10B7"/>
    <w:rsid w:val="00FD5F59"/>
    <w:rsid w:val="00FF00F6"/>
    <w:rsid w:val="00FF3A53"/>
    <w:rsid w:val="00FF4B4F"/>
    <w:rsid w:val="0154357A"/>
    <w:rsid w:val="720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0635"/>
  <w15:chartTrackingRefBased/>
  <w15:docId w15:val="{E2960040-9FE9-4E1A-AEAD-7FA6C11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E5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081"/>
    <w:pPr>
      <w:keepNext/>
      <w:jc w:val="right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2E31"/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</w:style>
  <w:style w:type="character" w:styleId="Hyperlink">
    <w:name w:val="Hyperlink"/>
    <w:basedOn w:val="DefaultParagraphFont"/>
    <w:uiPriority w:val="99"/>
    <w:unhideWhenUsed/>
    <w:rsid w:val="00F5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3DA6"/>
    <w:rPr>
      <w:lang w:eastAsia="en-AU"/>
    </w:rPr>
  </w:style>
  <w:style w:type="numbering" w:customStyle="1" w:styleId="Style1">
    <w:name w:val="Style1"/>
    <w:rsid w:val="008D392A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88308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Strong">
    <w:name w:val="Strong"/>
    <w:uiPriority w:val="22"/>
    <w:qFormat/>
    <w:rsid w:val="00883081"/>
    <w:rPr>
      <w:b/>
      <w:bCs/>
    </w:rPr>
  </w:style>
  <w:style w:type="paragraph" w:customStyle="1" w:styleId="Default">
    <w:name w:val="Default"/>
    <w:basedOn w:val="Normal"/>
    <w:rsid w:val="00013F19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71DD7"/>
    <w:pPr>
      <w:spacing w:after="0" w:line="240" w:lineRule="auto"/>
    </w:pPr>
  </w:style>
  <w:style w:type="table" w:styleId="TableGrid">
    <w:name w:val="Table Grid"/>
    <w:basedOn w:val="TableNormal"/>
    <w:uiPriority w:val="59"/>
    <w:rsid w:val="0057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442DE"/>
  </w:style>
  <w:style w:type="character" w:customStyle="1" w:styleId="eop">
    <w:name w:val="eop"/>
    <w:basedOn w:val="DefaultParagraphFont"/>
    <w:rsid w:val="00A442DE"/>
  </w:style>
  <w:style w:type="paragraph" w:styleId="ListParagraph">
    <w:name w:val="List Paragraph"/>
    <w:basedOn w:val="Normal"/>
    <w:uiPriority w:val="34"/>
    <w:qFormat/>
    <w:rsid w:val="00DA63DE"/>
    <w:pPr>
      <w:ind w:left="720"/>
      <w:contextualSpacing/>
    </w:pPr>
  </w:style>
  <w:style w:type="table" w:styleId="PlainTable1">
    <w:name w:val="Plain Table 1"/>
    <w:basedOn w:val="TableNormal"/>
    <w:uiPriority w:val="41"/>
    <w:rsid w:val="00411C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11C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11C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3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jitte.Weistra@badminto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dminton.org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\Documents\Badminton%20Australia\Official%20BA%20Letterhead%20July%20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ED22533046F4789B630B77E77150C" ma:contentTypeVersion="15" ma:contentTypeDescription="Create a new document." ma:contentTypeScope="" ma:versionID="203d4973e7bf8457bd072cb69f76eb06">
  <xsd:schema xmlns:xsd="http://www.w3.org/2001/XMLSchema" xmlns:xs="http://www.w3.org/2001/XMLSchema" xmlns:p="http://schemas.microsoft.com/office/2006/metadata/properties" xmlns:ns2="8080ca72-5759-46c5-a556-0947065cde3c" xmlns:ns3="425eda6c-afa5-47ca-a260-dfd8d9566445" targetNamespace="http://schemas.microsoft.com/office/2006/metadata/properties" ma:root="true" ma:fieldsID="bb3b5d3aa6369d4634bcaf8e98f74f0d" ns2:_="" ns3:_="">
    <xsd:import namespace="8080ca72-5759-46c5-a556-0947065cde3c"/>
    <xsd:import namespace="425eda6c-afa5-47ca-a260-dfd8d95664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0ca72-5759-46c5-a556-0947065cd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cc7f4b7-866b-41c9-99d0-49ce54adecc6}" ma:internalName="TaxCatchAll" ma:showField="CatchAllData" ma:web="8080ca72-5759-46c5-a556-0947065cd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da6c-afa5-47ca-a260-dfd8d95664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8787cf-d98b-44a8-a95a-0f9260f66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eda6c-afa5-47ca-a260-dfd8d9566445">
      <Terms xmlns="http://schemas.microsoft.com/office/infopath/2007/PartnerControls"/>
    </lcf76f155ced4ddcb4097134ff3c332f>
    <TaxCatchAll xmlns="8080ca72-5759-46c5-a556-0947065cde3c" xsi:nil="true"/>
    <MediaLengthInSeconds xmlns="425eda6c-afa5-47ca-a260-dfd8d9566445" xsi:nil="true"/>
    <SharedWithUsers xmlns="8080ca72-5759-46c5-a556-0947065cde3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1B585-4259-4A11-BBC6-FDAF33B6F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96930-E9A3-46DB-A493-C0AABEBF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0ca72-5759-46c5-a556-0947065cde3c"/>
    <ds:schemaRef ds:uri="425eda6c-afa5-47ca-a260-dfd8d9566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FBCD0-A01F-4413-91FA-1C2226685385}">
  <ds:schemaRefs>
    <ds:schemaRef ds:uri="http://schemas.microsoft.com/office/2006/metadata/properties"/>
    <ds:schemaRef ds:uri="http://schemas.microsoft.com/office/infopath/2007/PartnerControls"/>
    <ds:schemaRef ds:uri="425eda6c-afa5-47ca-a260-dfd8d9566445"/>
    <ds:schemaRef ds:uri="8080ca72-5759-46c5-a556-0947065cde3c"/>
  </ds:schemaRefs>
</ds:datastoreItem>
</file>

<file path=customXml/itemProps4.xml><?xml version="1.0" encoding="utf-8"?>
<ds:datastoreItem xmlns:ds="http://schemas.openxmlformats.org/officeDocument/2006/customXml" ds:itemID="{B904FA9C-B13E-470E-AE62-EDD36B0D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BA Letterhead July 2020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Finnegan</dc:creator>
  <cp:keywords/>
  <dc:description/>
  <cp:lastModifiedBy>Tjitte Weistra</cp:lastModifiedBy>
  <cp:revision>5</cp:revision>
  <cp:lastPrinted>2020-09-14T05:52:00Z</cp:lastPrinted>
  <dcterms:created xsi:type="dcterms:W3CDTF">2023-09-13T10:46:00Z</dcterms:created>
  <dcterms:modified xsi:type="dcterms:W3CDTF">2024-10-09T00:41:00Z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0x010100AA0ED22533046F4789B630B77E77150C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